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Государственного флага Российской Федерации22.08.2022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23.08.202215:08</w:t>
            </w:r>
          </w:p>
        </w:tc>
      </w:tr>
      <w:tr>
        <w:trPr/>
        <w:tc>
          <w:tcPr>
            <w:tcBorders>
              <w:bottom w:val="single" w:sz="6" w:color="fffffff"/>
            </w:tcBorders>
          </w:tcPr>
          <w:p>
            <w:pPr>
              <w:jc w:val="start"/>
            </w:pPr>
            <w:r>
              <w:rPr>
                <w:sz w:val="24"/>
                <w:szCs w:val="24"/>
                <w:b w:val="1"/>
                <w:bCs w:val="1"/>
              </w:rPr>
              <w:t xml:space="preserve">День Государственного флага Российской Федерации 22.08.2022</w:t>
            </w:r>
          </w:p>
        </w:tc>
      </w:tr>
      <w:tr>
        <w:trPr/>
        <w:tc>
          <w:tcPr>
            <w:tcBorders>
              <w:bottom w:val="single" w:sz="6" w:color="fffffff"/>
            </w:tcBorders>
          </w:tcPr>
          <w:p>
            <w:pPr>
              <w:jc w:val="center"/>
            </w:pPr>
          </w:p>
        </w:tc>
      </w:tr>
      <w:tr>
        <w:trPr/>
        <w:tc>
          <w:tcPr/>
          <w:p>
            <w:pPr>
              <w:jc w:val="start"/>
            </w:pPr>
            <w:r>
              <w:rPr/>
              <w:t xml:space="preserve">ДеньГосударственного флага Российской Федерации в Учебном центре ФПСначался с торжественного построения.</w:t>
            </w:r>
            <w:br/>
            <w:br/>
            <w:r>
              <w:rPr/>
              <w:t xml:space="preserve">Праздник народный, праздник красивый-</w:t>
            </w:r>
            <w:br/>
            <w:br/>
            <w:r>
              <w:rPr/>
              <w:t xml:space="preserve">Вместе отметим День флага России.</w:t>
            </w:r>
            <w:br/>
            <w:br/>
            <w:r>
              <w:rPr/>
              <w:t xml:space="preserve">Наш триколор, мы гордимся тобой!</w:t>
            </w:r>
            <w:br/>
            <w:br/>
            <w:r>
              <w:rPr/>
              <w:t xml:space="preserve">Связаны с флагом единой судьбой!</w:t>
            </w:r>
            <w:br/>
            <w:br/>
            <w:r>
              <w:rPr/>
              <w:t xml:space="preserve">Над плацем взвился Российский триколор, работники и слушателиУчебного центра исполнили Гимн Российской Федерации. Сторжественным событием всех поздравил заместитель начальникаКраснодарского Учебного центра федеральной противопожарной службыШевченко Евгений Владимирович. Особые слова напутствия прозвучали вадрес только что прибывших слушателей курса «Повышение квалификациигазодымозащитников» из Краснодарского края и Волгоградскойобласти.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2025-12-03T17:08:06+03:00</dcterms:created>
  <dcterms:modified xsi:type="dcterms:W3CDTF">2025-12-03T17:08:06+03:00</dcterms:modified>
</cp:coreProperties>
</file>

<file path=docProps/custom.xml><?xml version="1.0" encoding="utf-8"?>
<Properties xmlns="http://schemas.openxmlformats.org/officeDocument/2006/custom-properties" xmlns:vt="http://schemas.openxmlformats.org/officeDocument/2006/docPropsVTypes"/>
</file>