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Форма выдаваемых документов об образовании</w:t>
      </w:r>
    </w:p>
    <w:p>
      <w:pPr/>
      <w:r>
        <w:rPr/>
        <w:t xml:space="preserve">Государственные учреждения МЧС России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Форма выдаваемых документов об образовании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По результатамобучения выпускников ФАУ ДПО Краснодарский учебный центр ФПСвыдается документ об образовании (свидетельство) установленногообразца, зарегистрированный в ФИС ФРДО (федеральная информационнаясистема).</w:t>
            </w:r>
            <w:br/>
            <w:br/>
            <w:r>
              <w:rPr/>
              <w:t xml:space="preserve">Федеральная информационная система «Федеральный реестр сведений одокументах об образовании и (или) о квалификации, документах обобучении» - это система, обеспечивающая сбор, обработку и анализсведений о документах об образовании и (или) о квалификации,документах об обучении.</w:t>
            </w:r>
            <w:br/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2021-07-28T01:34:13+03:00</dcterms:created>
  <dcterms:modified xsi:type="dcterms:W3CDTF">2021-07-28T01:34:13+03:00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